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623343">
        <w:rPr>
          <w:sz w:val="24"/>
          <w:szCs w:val="28"/>
        </w:rPr>
        <w:t>по соблюдению требований к служебному поведению федеральных государственных гражданских служащих Судебного департамента, лиц, замещающих должности федеральной государственной гражданской службы в управлениях Судебного департамента</w:t>
      </w:r>
      <w:r w:rsidR="003843FC">
        <w:rPr>
          <w:sz w:val="24"/>
          <w:szCs w:val="28"/>
        </w:rPr>
        <w:t xml:space="preserve"> в субъектах Российской Федерации, назначение на которые и освобождение от которых осуществляется Судебным департаментом, и работников, замещающих отдельные должности на основании трудового договора в организациях, созданных для выполнения задач, поставленных перед Судебным департаментом, и урегулированию конфликта интересов</w:t>
      </w:r>
      <w:r w:rsidR="00623343">
        <w:rPr>
          <w:sz w:val="24"/>
          <w:szCs w:val="28"/>
        </w:rPr>
        <w:t xml:space="preserve"> </w:t>
      </w:r>
    </w:p>
    <w:p w:rsidR="00B929F5" w:rsidRPr="00757ABA" w:rsidRDefault="00B929F5" w:rsidP="001D4E6D">
      <w:pPr>
        <w:rPr>
          <w:sz w:val="24"/>
          <w:szCs w:val="28"/>
          <w:u w:val="single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="00757ABA">
        <w:rPr>
          <w:sz w:val="28"/>
          <w:szCs w:val="28"/>
          <w:u w:val="single"/>
        </w:rPr>
        <w:t xml:space="preserve">                                                       </w:t>
      </w:r>
    </w:p>
    <w:p w:rsidR="00757ABA" w:rsidRDefault="00B929F5" w:rsidP="00757ABA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757ABA" w:rsidRPr="00757ABA" w:rsidRDefault="00757ABA" w:rsidP="00757AB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</w:t>
      </w:r>
    </w:p>
    <w:p w:rsidR="00B929F5" w:rsidRPr="00757ABA" w:rsidRDefault="00B929F5" w:rsidP="00757ABA">
      <w:pPr>
        <w:jc w:val="center"/>
        <w:rPr>
          <w:sz w:val="22"/>
          <w:szCs w:val="22"/>
        </w:rPr>
      </w:pPr>
      <w:r>
        <w:t>(</w:t>
      </w:r>
      <w:r w:rsidR="00F17444">
        <w:t>должность, отдел, управление)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5552E" w:rsidRDefault="007C1CEB" w:rsidP="00A5552E">
      <w:pPr>
        <w:spacing w:before="240"/>
        <w:ind w:firstLine="567"/>
        <w:jc w:val="both"/>
        <w:rPr>
          <w:sz w:val="28"/>
          <w:szCs w:val="28"/>
          <w:u w:val="single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 xml:space="preserve">о доходах, </w:t>
      </w:r>
      <w:r w:rsidR="00A86ED0">
        <w:rPr>
          <w:sz w:val="24"/>
          <w:szCs w:val="28"/>
        </w:rPr>
        <w:t xml:space="preserve">расходах,                    </w:t>
      </w:r>
      <w:r w:rsidRPr="00874583">
        <w:rPr>
          <w:sz w:val="24"/>
          <w:szCs w:val="28"/>
        </w:rPr>
        <w:t xml:space="preserve">об имуществе и обязательствах </w:t>
      </w:r>
      <w:r w:rsidR="0073434B">
        <w:rPr>
          <w:sz w:val="24"/>
          <w:szCs w:val="28"/>
        </w:rPr>
        <w:t>имущественного характера своей(его)</w:t>
      </w:r>
      <w:r w:rsidRPr="00874583">
        <w:rPr>
          <w:sz w:val="24"/>
          <w:szCs w:val="28"/>
        </w:rPr>
        <w:br/>
      </w:r>
      <w:r w:rsidR="00A5552E">
        <w:rPr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757ABA" w:rsidRPr="00A5552E" w:rsidRDefault="007C1CEB" w:rsidP="00A5552E">
      <w:pPr>
        <w:pStyle w:val="a9"/>
        <w:jc w:val="center"/>
        <w:rPr>
          <w:sz w:val="28"/>
          <w:szCs w:val="28"/>
          <w:u w:val="single"/>
        </w:rPr>
      </w:pPr>
      <w:r w:rsidRPr="00DA0FE1">
        <w:t>(Ф.И.О. супруги, супруга и</w:t>
      </w:r>
      <w:r w:rsidR="00A5552E">
        <w:t xml:space="preserve"> (или) несовершеннолетних детей)</w:t>
      </w:r>
    </w:p>
    <w:p w:rsidR="00A5552E" w:rsidRPr="00A5552E" w:rsidRDefault="00A5552E" w:rsidP="00CB32C7">
      <w:pPr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                                                                                                       </w:t>
      </w:r>
    </w:p>
    <w:p w:rsidR="00A5552E" w:rsidRDefault="00A5552E" w:rsidP="00CB32C7">
      <w:pPr>
        <w:rPr>
          <w:sz w:val="24"/>
          <w:szCs w:val="28"/>
        </w:rPr>
      </w:pPr>
    </w:p>
    <w:p w:rsidR="00AA75B4" w:rsidRPr="00A5552E" w:rsidRDefault="007C1CEB" w:rsidP="00CB32C7">
      <w:pPr>
        <w:rPr>
          <w:sz w:val="24"/>
          <w:szCs w:val="28"/>
          <w:u w:val="single"/>
        </w:rPr>
      </w:pPr>
      <w:r w:rsidRPr="00874583">
        <w:rPr>
          <w:sz w:val="24"/>
          <w:szCs w:val="28"/>
        </w:rPr>
        <w:t xml:space="preserve">в связи с тем, что </w:t>
      </w:r>
      <w:r w:rsidR="00A5552E">
        <w:rPr>
          <w:sz w:val="24"/>
          <w:szCs w:val="28"/>
          <w:u w:val="single"/>
        </w:rPr>
        <w:t xml:space="preserve">                                                                                    </w:t>
      </w:r>
    </w:p>
    <w:p w:rsidR="00A5552E" w:rsidRDefault="00A5552E" w:rsidP="00A5552E">
      <w:pPr>
        <w:ind w:firstLine="720"/>
        <w:jc w:val="center"/>
      </w:pPr>
      <w:r>
        <w:t xml:space="preserve">       </w:t>
      </w:r>
      <w:r w:rsidR="00CB32C7" w:rsidRPr="00DA0FE1">
        <w:t xml:space="preserve">(указываются все причины и обстоятельства, необходимые для того, чтобы Комиссия </w:t>
      </w:r>
    </w:p>
    <w:p w:rsidR="00A5552E" w:rsidRPr="00A5552E" w:rsidRDefault="00A5552E" w:rsidP="00A5552E">
      <w:pPr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AA75B4" w:rsidRDefault="00CB32C7" w:rsidP="00A5552E">
      <w:pPr>
        <w:ind w:firstLine="720"/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A5552E" w:rsidRDefault="00A5552E" w:rsidP="00A5552E">
      <w:pPr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A5552E" w:rsidRDefault="00A5552E" w:rsidP="00A5552E">
      <w:pPr>
        <w:jc w:val="both"/>
        <w:rPr>
          <w:u w:val="single"/>
        </w:rPr>
      </w:pPr>
    </w:p>
    <w:p w:rsidR="00A5552E" w:rsidRPr="00A5552E" w:rsidRDefault="00A5552E" w:rsidP="00A5552E">
      <w:pPr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A5552E" w:rsidRDefault="00A5552E" w:rsidP="00A5552E">
      <w:pPr>
        <w:pStyle w:val="a9"/>
        <w:rPr>
          <w:sz w:val="24"/>
        </w:rPr>
      </w:pPr>
    </w:p>
    <w:p w:rsidR="00A5552E" w:rsidRDefault="00A5552E" w:rsidP="00A5552E">
      <w:pPr>
        <w:pStyle w:val="a9"/>
        <w:rPr>
          <w:sz w:val="24"/>
        </w:rPr>
      </w:pPr>
    </w:p>
    <w:p w:rsidR="00A5552E" w:rsidRDefault="007C1CEB" w:rsidP="00A5552E">
      <w:pPr>
        <w:pStyle w:val="a9"/>
        <w:rPr>
          <w:u w:val="single"/>
        </w:rPr>
      </w:pPr>
      <w:r w:rsidRPr="00874583">
        <w:rPr>
          <w:sz w:val="24"/>
        </w:rPr>
        <w:t>К заявлению прилагаю следующие дополнительные материалы (в случае наличия):</w:t>
      </w:r>
      <w:r w:rsidRPr="00874583">
        <w:rPr>
          <w:sz w:val="24"/>
        </w:rPr>
        <w:br/>
      </w:r>
    </w:p>
    <w:p w:rsidR="00A5552E" w:rsidRPr="00A5552E" w:rsidRDefault="00A5552E" w:rsidP="00A5552E">
      <w:pPr>
        <w:pStyle w:val="a9"/>
      </w:pPr>
      <w:r w:rsidRPr="00A5552E">
        <w:rPr>
          <w:u w:val="single"/>
        </w:rPr>
        <w:t xml:space="preserve">                                                                                        </w:t>
      </w:r>
      <w:r>
        <w:rPr>
          <w:u w:val="single"/>
        </w:rPr>
        <w:t xml:space="preserve">                                    </w:t>
      </w:r>
    </w:p>
    <w:p w:rsidR="00CB32C7" w:rsidRPr="00A5552E" w:rsidRDefault="00CB32C7" w:rsidP="00A5552E">
      <w:pPr>
        <w:pStyle w:val="a9"/>
        <w:jc w:val="center"/>
      </w:pPr>
      <w:r w:rsidRPr="00DA0FE1">
        <w:t>(указываются дополнительные материалы)</w:t>
      </w:r>
    </w:p>
    <w:p w:rsidR="00AA75B4" w:rsidRDefault="00A5552E" w:rsidP="00874583">
      <w:pPr>
        <w:spacing w:line="360" w:lineRule="auto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                                                                                                       </w:t>
      </w:r>
    </w:p>
    <w:p w:rsidR="00A5552E" w:rsidRPr="00A5552E" w:rsidRDefault="00A5552E" w:rsidP="00874583">
      <w:pPr>
        <w:spacing w:line="360" w:lineRule="auto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                                                                                                       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A5552E" w:rsidRDefault="00A5552E" w:rsidP="00A5552E">
      <w:pPr>
        <w:pStyle w:val="a9"/>
        <w:rPr>
          <w:u w:val="single"/>
        </w:rPr>
      </w:pPr>
      <w:r w:rsidRPr="00A5552E">
        <w:rPr>
          <w:u w:val="single"/>
        </w:rPr>
        <w:t xml:space="preserve">                                                                                                       </w:t>
      </w:r>
      <w:r>
        <w:rPr>
          <w:u w:val="single"/>
        </w:rPr>
        <w:t xml:space="preserve">                     </w:t>
      </w:r>
    </w:p>
    <w:p w:rsidR="00A5552E" w:rsidRDefault="00A5552E" w:rsidP="00A5552E">
      <w:pPr>
        <w:pStyle w:val="a9"/>
        <w:rPr>
          <w:u w:val="single"/>
        </w:rPr>
      </w:pPr>
    </w:p>
    <w:p w:rsidR="00A5552E" w:rsidRPr="00A5552E" w:rsidRDefault="00A5552E" w:rsidP="00A5552E">
      <w:pPr>
        <w:pStyle w:val="a9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A5552E" w:rsidRDefault="00A5552E" w:rsidP="00A5552E">
      <w:pPr>
        <w:pStyle w:val="a9"/>
        <w:rPr>
          <w:u w:val="single"/>
        </w:rPr>
      </w:pPr>
    </w:p>
    <w:p w:rsidR="00A5552E" w:rsidRDefault="00A5552E" w:rsidP="00A5552E">
      <w:pPr>
        <w:pStyle w:val="a9"/>
        <w:rPr>
          <w:u w:val="single"/>
        </w:rPr>
      </w:pPr>
    </w:p>
    <w:p w:rsidR="00A5552E" w:rsidRDefault="00A5552E" w:rsidP="00A5552E">
      <w:pPr>
        <w:pStyle w:val="a9"/>
        <w:rPr>
          <w:u w:val="single"/>
        </w:rPr>
      </w:pPr>
    </w:p>
    <w:p w:rsidR="00A5552E" w:rsidRDefault="00A5552E" w:rsidP="00A5552E">
      <w:pPr>
        <w:pStyle w:val="a9"/>
        <w:rPr>
          <w:u w:val="single"/>
        </w:rPr>
      </w:pPr>
    </w:p>
    <w:p w:rsidR="00A5552E" w:rsidRPr="00A5552E" w:rsidRDefault="00A5552E" w:rsidP="00A5552E">
      <w:pPr>
        <w:pStyle w:val="a9"/>
        <w:rPr>
          <w:u w:val="single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CF" w:rsidRDefault="00B965CF" w:rsidP="00FA5B05">
      <w:r>
        <w:separator/>
      </w:r>
    </w:p>
  </w:endnote>
  <w:endnote w:type="continuationSeparator" w:id="0">
    <w:p w:rsidR="00B965CF" w:rsidRDefault="00B965CF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CF" w:rsidRDefault="00B965CF" w:rsidP="00FA5B05">
      <w:r>
        <w:separator/>
      </w:r>
    </w:p>
  </w:footnote>
  <w:footnote w:type="continuationSeparator" w:id="0">
    <w:p w:rsidR="00B965CF" w:rsidRDefault="00B965CF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8584F"/>
    <w:rsid w:val="000C1C8F"/>
    <w:rsid w:val="0016040A"/>
    <w:rsid w:val="001D4E6D"/>
    <w:rsid w:val="00205B15"/>
    <w:rsid w:val="00300F5D"/>
    <w:rsid w:val="00304865"/>
    <w:rsid w:val="003843FC"/>
    <w:rsid w:val="003D035D"/>
    <w:rsid w:val="00623343"/>
    <w:rsid w:val="0068179E"/>
    <w:rsid w:val="00696DAA"/>
    <w:rsid w:val="00713A03"/>
    <w:rsid w:val="00715299"/>
    <w:rsid w:val="0073434B"/>
    <w:rsid w:val="00757ABA"/>
    <w:rsid w:val="00762224"/>
    <w:rsid w:val="007B28D7"/>
    <w:rsid w:val="007C1CEB"/>
    <w:rsid w:val="007E102F"/>
    <w:rsid w:val="007E22B5"/>
    <w:rsid w:val="00874583"/>
    <w:rsid w:val="008A68B6"/>
    <w:rsid w:val="00A512F9"/>
    <w:rsid w:val="00A5552E"/>
    <w:rsid w:val="00A86ED0"/>
    <w:rsid w:val="00AA6692"/>
    <w:rsid w:val="00AA75B4"/>
    <w:rsid w:val="00B2642E"/>
    <w:rsid w:val="00B929F5"/>
    <w:rsid w:val="00B965CF"/>
    <w:rsid w:val="00BB5A19"/>
    <w:rsid w:val="00C2619F"/>
    <w:rsid w:val="00CB32C7"/>
    <w:rsid w:val="00CC680F"/>
    <w:rsid w:val="00D531BC"/>
    <w:rsid w:val="00DA0FE1"/>
    <w:rsid w:val="00F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5552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5552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Параносенкова Татьяна Владимировна</cp:lastModifiedBy>
  <cp:revision>2</cp:revision>
  <cp:lastPrinted>2017-06-06T11:25:00Z</cp:lastPrinted>
  <dcterms:created xsi:type="dcterms:W3CDTF">2019-09-17T12:44:00Z</dcterms:created>
  <dcterms:modified xsi:type="dcterms:W3CDTF">2019-09-17T12:44:00Z</dcterms:modified>
</cp:coreProperties>
</file>